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56" w:rsidRPr="00DD1E99" w:rsidRDefault="00EC0556" w:rsidP="00EC0556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EC0556" w:rsidRPr="00DD1E99" w:rsidRDefault="00EC0556" w:rsidP="00EC0556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EC0556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2465977</wp:posOffset>
            </wp:positionH>
            <wp:positionV relativeFrom="paragraph">
              <wp:posOffset>-219075</wp:posOffset>
            </wp:positionV>
            <wp:extent cx="645977" cy="800100"/>
            <wp:effectExtent l="19050" t="0" r="444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0556" w:rsidRPr="00DD1E99" w:rsidRDefault="00EC0556" w:rsidP="00EC0556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EC0556" w:rsidRPr="00DD1E99" w:rsidRDefault="00EC0556" w:rsidP="00EC0556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EC0556" w:rsidRPr="00DD1E99" w:rsidRDefault="00EC0556" w:rsidP="00EC0556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EC0556" w:rsidRPr="00DD1E99" w:rsidRDefault="00EC0556" w:rsidP="00EC0556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EC0556" w:rsidRPr="00DD1E99" w:rsidRDefault="00EC0556" w:rsidP="00EC0556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EC0556" w:rsidRPr="00DD1E99" w:rsidRDefault="00EC0556" w:rsidP="00EC0556">
      <w:pPr>
        <w:jc w:val="center"/>
        <w:rPr>
          <w:rFonts w:ascii="Bookman Old Style" w:hAnsi="Bookman Old Style"/>
          <w:sz w:val="16"/>
        </w:rPr>
      </w:pPr>
    </w:p>
    <w:p w:rsidR="00EC0556" w:rsidRPr="00DD1E99" w:rsidRDefault="00EC0556" w:rsidP="00EC0556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EC0556" w:rsidRPr="00DD1E99" w:rsidRDefault="00EC0556" w:rsidP="00EC0556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EC0556" w:rsidRPr="00DD1E99" w:rsidRDefault="00EC0556" w:rsidP="00EC0556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EC0556" w:rsidRPr="00DD1E99" w:rsidRDefault="00EC0556" w:rsidP="00EC0556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EC0556" w:rsidRPr="00DD1E99" w:rsidRDefault="00EC0556" w:rsidP="00EC0556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EC0556" w:rsidRPr="00DD1E99" w:rsidRDefault="00EC0556" w:rsidP="00EC0556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EC0556" w:rsidRPr="00DD1E99" w:rsidRDefault="00EC0556" w:rsidP="00EC0556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EC0556" w:rsidRPr="007108B3" w:rsidRDefault="00EC0556" w:rsidP="00EC0556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EC0556" w:rsidRPr="00DD1E99" w:rsidRDefault="00EC0556" w:rsidP="00EC0556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EC0556" w:rsidRPr="00DD1E99" w:rsidRDefault="00EC0556" w:rsidP="00EC0556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EC0556" w:rsidRPr="007108B3" w:rsidRDefault="00EC0556" w:rsidP="00EC0556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31</w:t>
      </w:r>
      <w:r w:rsidRPr="007108B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15 maggio 2012</w:t>
      </w:r>
      <w:r w:rsidRPr="007108B3">
        <w:rPr>
          <w:rFonts w:ascii="Bookman Old Style" w:hAnsi="Bookman Old Style"/>
        </w:rPr>
        <w:t xml:space="preserve"> a nome del</w:t>
      </w:r>
      <w:r>
        <w:rPr>
          <w:rFonts w:ascii="Bookman Old Style" w:hAnsi="Bookman Old Style"/>
        </w:rPr>
        <w:t>la</w:t>
      </w:r>
      <w:r w:rsidRPr="007108B3">
        <w:rPr>
          <w:rFonts w:ascii="Bookman Old Style" w:hAnsi="Bookman Old Style"/>
        </w:rPr>
        <w:t xml:space="preserve"> Sig</w:t>
      </w:r>
      <w:r>
        <w:rPr>
          <w:rFonts w:ascii="Bookman Old Style" w:hAnsi="Bookman Old Style"/>
        </w:rPr>
        <w:t>.ra</w:t>
      </w:r>
      <w:r w:rsidRPr="007108B3">
        <w:rPr>
          <w:rFonts w:ascii="Bookman Old Style" w:hAnsi="Bookman Old Style"/>
        </w:rPr>
        <w:t xml:space="preserve"> </w:t>
      </w:r>
      <w:r w:rsidRPr="0059604E">
        <w:rPr>
          <w:rFonts w:ascii="Bookman Old Style" w:hAnsi="Bookman Old Style"/>
          <w:b/>
          <w:noProof/>
        </w:rPr>
        <w:t>MALANDRINI Roberta</w:t>
      </w:r>
      <w:r w:rsidRPr="00961AD4">
        <w:rPr>
          <w:rFonts w:ascii="Bookman Old Style" w:hAnsi="Bookman Old Style"/>
          <w:b/>
        </w:rPr>
        <w:t xml:space="preserve"> </w:t>
      </w:r>
      <w:r w:rsidRPr="00961AD4">
        <w:rPr>
          <w:rFonts w:ascii="Bookman Old Style" w:hAnsi="Bookman Old Style"/>
        </w:rPr>
        <w:t xml:space="preserve">nata a </w:t>
      </w:r>
      <w:r w:rsidRPr="0059604E">
        <w:rPr>
          <w:rFonts w:ascii="Bookman Old Style" w:hAnsi="Bookman Old Style"/>
          <w:b/>
          <w:noProof/>
        </w:rPr>
        <w:t>Bari</w:t>
      </w:r>
      <w:r w:rsidRPr="00961AD4">
        <w:rPr>
          <w:rFonts w:ascii="Bookman Old Style" w:hAnsi="Bookman Old Style"/>
        </w:rPr>
        <w:t xml:space="preserve"> il </w:t>
      </w:r>
      <w:r>
        <w:rPr>
          <w:rFonts w:ascii="Bookman Old Style" w:hAnsi="Bookman Old Style"/>
          <w:b/>
          <w:noProof/>
        </w:rPr>
        <w:t>20 giugno 1983</w:t>
      </w:r>
      <w:r w:rsidRPr="00961AD4">
        <w:rPr>
          <w:rFonts w:ascii="Bookman Old Style" w:hAnsi="Bookman Old Style"/>
        </w:rPr>
        <w:t xml:space="preserve"> e residente in </w:t>
      </w:r>
      <w:r w:rsidRPr="0059604E">
        <w:rPr>
          <w:rFonts w:ascii="Bookman Old Style" w:hAnsi="Bookman Old Style"/>
          <w:b/>
          <w:noProof/>
        </w:rPr>
        <w:t>Maruggio (Ta)</w:t>
      </w:r>
      <w:r w:rsidRPr="00961AD4">
        <w:rPr>
          <w:rFonts w:ascii="Bookman Old Style" w:hAnsi="Bookman Old Style"/>
        </w:rPr>
        <w:t xml:space="preserve"> alla </w:t>
      </w:r>
      <w:r w:rsidRPr="0059604E">
        <w:rPr>
          <w:rFonts w:ascii="Bookman Old Style" w:hAnsi="Bookman Old Style"/>
          <w:b/>
          <w:noProof/>
        </w:rPr>
        <w:t>Via A. Rosiello n. 7</w:t>
      </w:r>
      <w:r w:rsidRPr="00961AD4"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  <w:b/>
        </w:rPr>
        <w:t xml:space="preserve">CF: </w:t>
      </w:r>
      <w:r w:rsidRPr="0059604E">
        <w:rPr>
          <w:rFonts w:ascii="Bookman Old Style" w:hAnsi="Bookman Old Style"/>
          <w:b/>
          <w:noProof/>
        </w:rPr>
        <w:t>MLN RRT 83H60 A662J</w:t>
      </w:r>
      <w:r w:rsidRPr="00961AD4">
        <w:rPr>
          <w:rFonts w:ascii="Bookman Old Style" w:hAnsi="Bookman Old Style"/>
          <w:b/>
        </w:rPr>
        <w:t>,</w:t>
      </w:r>
      <w:r w:rsidRPr="007108B3">
        <w:rPr>
          <w:rFonts w:ascii="Bookman Old Style" w:hAnsi="Bookman Old Style"/>
        </w:rPr>
        <w:t xml:space="preserve"> per i lavori di: </w:t>
      </w:r>
      <w:r w:rsidRPr="005F275B">
        <w:rPr>
          <w:rFonts w:ascii="Bookman Old Style" w:hAnsi="Bookman Old Style"/>
          <w:b/>
        </w:rPr>
        <w:t>“Accertamento di conformità ai sensi dell’art. 36 del T.U. dell’edilizia DPR n. 380/2001 e ss.mm.ii. di parte del fabbricato esistente per civile abitazione e ampliamento dello stesso”</w:t>
      </w:r>
      <w:r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</w:rPr>
        <w:t xml:space="preserve">in </w:t>
      </w:r>
      <w:r w:rsidRPr="0059604E">
        <w:rPr>
          <w:rFonts w:ascii="Bookman Old Style" w:hAnsi="Bookman Old Style"/>
          <w:b/>
          <w:noProof/>
        </w:rPr>
        <w:t>Maruggio (Ta) alla via A. Rosiello n. 7</w:t>
      </w:r>
      <w:r w:rsidRPr="00961AD4"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su area ricadente in zona Urbanistica omogenea di tipo </w:t>
      </w:r>
      <w:r w:rsidRPr="00961AD4">
        <w:rPr>
          <w:rFonts w:ascii="Bookman Old Style" w:hAnsi="Bookman Old Style"/>
          <w:b/>
        </w:rPr>
        <w:t>“</w:t>
      </w:r>
      <w:r w:rsidRPr="0059604E">
        <w:rPr>
          <w:rFonts w:ascii="Bookman Old Style" w:hAnsi="Bookman Old Style"/>
          <w:b/>
          <w:noProof/>
        </w:rPr>
        <w:t>Ba Residenziale Esistente</w:t>
      </w:r>
      <w:r w:rsidRPr="00961AD4">
        <w:rPr>
          <w:rFonts w:ascii="Bookman Old Style" w:hAnsi="Bookman Old Style"/>
          <w:b/>
        </w:rPr>
        <w:t>”</w:t>
      </w:r>
      <w:r w:rsidRPr="00961AD4">
        <w:rPr>
          <w:rFonts w:ascii="Bookman Old Style" w:hAnsi="Bookman Old Style"/>
        </w:rPr>
        <w:t xml:space="preserve"> del vigente P.diF., in catasto al </w:t>
      </w:r>
      <w:proofErr w:type="spellStart"/>
      <w:r w:rsidRPr="00961AD4">
        <w:rPr>
          <w:rFonts w:ascii="Bookman Old Style" w:hAnsi="Bookman Old Style"/>
        </w:rPr>
        <w:t>Fg</w:t>
      </w:r>
      <w:proofErr w:type="spellEnd"/>
      <w:r w:rsidRPr="00961AD4">
        <w:rPr>
          <w:rFonts w:ascii="Bookman Old Style" w:hAnsi="Bookman Old Style"/>
        </w:rPr>
        <w:t xml:space="preserve">. </w:t>
      </w:r>
      <w:r w:rsidRPr="0059604E">
        <w:rPr>
          <w:rFonts w:ascii="Bookman Old Style" w:hAnsi="Bookman Old Style"/>
          <w:b/>
          <w:noProof/>
        </w:rPr>
        <w:t>26</w:t>
      </w:r>
      <w:r w:rsidRPr="00961AD4">
        <w:rPr>
          <w:rFonts w:ascii="Bookman Old Style" w:hAnsi="Bookman Old Style"/>
        </w:rPr>
        <w:t xml:space="preserve"> p.lla </w:t>
      </w:r>
      <w:r w:rsidRPr="0059604E">
        <w:rPr>
          <w:rFonts w:ascii="Bookman Old Style" w:hAnsi="Bookman Old Style"/>
          <w:b/>
          <w:noProof/>
        </w:rPr>
        <w:t>540</w:t>
      </w:r>
      <w:r w:rsidRPr="007108B3">
        <w:rPr>
          <w:rFonts w:ascii="Bookman Old Style" w:hAnsi="Bookman Old Style"/>
          <w:b/>
        </w:rPr>
        <w:t>.</w:t>
      </w:r>
    </w:p>
    <w:p w:rsidR="00EC0556" w:rsidRPr="007108B3" w:rsidRDefault="00EC0556" w:rsidP="00EC0556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EC0556" w:rsidRPr="00EA142C" w:rsidRDefault="00EC0556" w:rsidP="00EC0556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15 maggio 2012</w:t>
      </w:r>
    </w:p>
    <w:p w:rsidR="00EC0556" w:rsidRPr="00DD1E99" w:rsidRDefault="00EC0556" w:rsidP="00EC0556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EC0556" w:rsidRPr="00DD1E99" w:rsidRDefault="00EC0556" w:rsidP="00EC0556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DD1E99">
        <w:rPr>
          <w:rFonts w:ascii="Bookman Old Style" w:hAnsi="Bookman Old Style"/>
          <w:sz w:val="22"/>
          <w:szCs w:val="22"/>
        </w:rPr>
        <w:t>)</w:t>
      </w:r>
    </w:p>
    <w:p w:rsidR="00EC0556" w:rsidRPr="00DD1E99" w:rsidRDefault="00EC0556" w:rsidP="00EC0556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C0556" w:rsidRPr="00EA142C" w:rsidRDefault="00EC0556" w:rsidP="00EC0556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EC0556" w:rsidRPr="00EA142C" w:rsidRDefault="00EC0556" w:rsidP="00EC0556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EC0556" w:rsidRPr="00A04B82" w:rsidRDefault="00EC0556" w:rsidP="00EC0556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EC0556" w:rsidRPr="00DD1E99" w:rsidRDefault="00EC0556" w:rsidP="00EC0556">
      <w:pPr>
        <w:rPr>
          <w:rFonts w:ascii="Bookman Old Style" w:hAnsi="Bookman Old Style"/>
          <w:sz w:val="22"/>
          <w:szCs w:val="22"/>
        </w:rPr>
      </w:pPr>
    </w:p>
    <w:p w:rsidR="00EC0556" w:rsidRDefault="00EC0556" w:rsidP="00EC0556">
      <w:pPr>
        <w:rPr>
          <w:rFonts w:ascii="Bookman Old Style" w:hAnsi="Bookman Old Style"/>
          <w:sz w:val="22"/>
          <w:szCs w:val="22"/>
        </w:rPr>
        <w:sectPr w:rsidR="00EC0556" w:rsidSect="00881B56">
          <w:pgSz w:w="11906" w:h="16838"/>
          <w:pgMar w:top="1135" w:right="1700" w:bottom="1560" w:left="1418" w:header="720" w:footer="720" w:gutter="0"/>
          <w:pgNumType w:start="1"/>
          <w:cols w:space="720"/>
        </w:sectPr>
      </w:pPr>
    </w:p>
    <w:p w:rsidR="00EC0556" w:rsidRPr="00DD1E99" w:rsidRDefault="00EC0556" w:rsidP="00EC0556">
      <w:pPr>
        <w:rPr>
          <w:rFonts w:ascii="Bookman Old Style" w:hAnsi="Bookman Old Style"/>
          <w:sz w:val="22"/>
          <w:szCs w:val="22"/>
        </w:rPr>
      </w:pPr>
    </w:p>
    <w:p w:rsidR="000F1691" w:rsidRDefault="000F1691"/>
    <w:sectPr w:rsidR="000F1691" w:rsidSect="00881B56">
      <w:type w:val="continuous"/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EC0556"/>
    <w:rsid w:val="000F1691"/>
    <w:rsid w:val="00BD0C09"/>
    <w:rsid w:val="00EC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55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C0556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C05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EC0556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EC0556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Company>Comune di Maruggio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2012-05-17T09:36:00Z</dcterms:created>
  <dcterms:modified xsi:type="dcterms:W3CDTF">2012-05-17T09:40:00Z</dcterms:modified>
</cp:coreProperties>
</file>